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F15" w:rsidRPr="00837F15" w:rsidRDefault="00837F15" w:rsidP="00837F1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>Biografia</w:t>
      </w:r>
    </w:p>
    <w:p w:rsidR="00837F15" w:rsidRPr="00837F15" w:rsidRDefault="00837F15" w:rsidP="00837F15">
      <w:pPr>
        <w:spacing w:before="100" w:beforeAutospacing="1" w:after="100" w:afterAutospacing="1" w:line="28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it-IT"/>
        </w:rPr>
        <w:drawing>
          <wp:inline distT="0" distB="0" distL="0" distR="0" wp14:anchorId="58B5CBFC" wp14:editId="515F6DC5">
            <wp:extent cx="2857500" cy="2362200"/>
            <wp:effectExtent l="0" t="0" r="0" b="0"/>
            <wp:docPr id="1" name="Immagine 1" descr="big_ones_logoser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g_ones_logoserp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F15" w:rsidRPr="00837F15" w:rsidRDefault="00837F15" w:rsidP="00837F1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BIG ONES nascono come tributo portando la musica degli Aerosmith in giro per l'Italia e per l'Europa e suonando in luoghi prestigiosi come l'Alcatraz , il Live Club di Milano o il </w:t>
      </w:r>
      <w:proofErr w:type="spellStart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>Superally</w:t>
      </w:r>
      <w:proofErr w:type="spellEnd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Olanda difronte a 40.000 persone.</w:t>
      </w:r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All'inizio del 2009 la band entra in studio per dedicarsi alla registrazione dei primi brani originali in italiano, curando loro stessi gli arrangiamenti e la produzione.</w:t>
      </w:r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Il materiale viene fatto ascoltare alla casa discografica WARNER MUSIC che decide di pubblicare il primo </w:t>
      </w:r>
      <w:proofErr w:type="spellStart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>Ep</w:t>
      </w:r>
      <w:proofErr w:type="spellEnd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dei Big </w:t>
      </w:r>
      <w:proofErr w:type="spellStart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>Ones</w:t>
      </w:r>
      <w:proofErr w:type="spellEnd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>: "Altro che Eroi" (giugno 2009).</w:t>
      </w:r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Per il singolo estratto, "Vivi o no", viene realizzato un videoclip diretto da Stefano Bertelli (</w:t>
      </w:r>
      <w:proofErr w:type="spellStart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>Seenfilm</w:t>
      </w:r>
      <w:proofErr w:type="spellEnd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>).</w:t>
      </w:r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Senza interrompere l'intensa attività "live" si continuano a scrivere brani pensando al prossimo album e all'inizio 2010 si comincia la </w:t>
      </w:r>
      <w:proofErr w:type="spellStart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>preproduzione</w:t>
      </w:r>
      <w:proofErr w:type="spellEnd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dei brani che andranno a comporre il 2° album.</w:t>
      </w:r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Nel Luglio del 2010, i BIG ONES cambiano formazione con l'entrata di Mauro Munzi e </w:t>
      </w:r>
      <w:proofErr w:type="spellStart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>Marko</w:t>
      </w:r>
      <w:proofErr w:type="spellEnd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>Pavic</w:t>
      </w:r>
      <w:proofErr w:type="spellEnd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Mauro alla batteria, </w:t>
      </w:r>
      <w:proofErr w:type="spellStart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>và</w:t>
      </w:r>
      <w:proofErr w:type="spellEnd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 completare la sezione ritmica assieme a Massimo Conti, già suo compagno di avventure nei DHAMM, band </w:t>
      </w:r>
      <w:r w:rsidR="000348C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bookmarkStart w:id="0" w:name="_GoBack"/>
      <w:bookmarkEnd w:id="0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italiana che riscosse successo negli anni '90; </w:t>
      </w:r>
      <w:proofErr w:type="spellStart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>Marko</w:t>
      </w:r>
      <w:proofErr w:type="spellEnd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>, chitarrista di origini serbe, già noto nella scena musicale romana e italiana, ha alle spalle due album, "Taste some Liberty" e "</w:t>
      </w:r>
      <w:proofErr w:type="spellStart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>Unconditioned</w:t>
      </w:r>
      <w:proofErr w:type="spellEnd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", che vedono la collaborazione dell'ex Europe, </w:t>
      </w:r>
      <w:proofErr w:type="spellStart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>Kee</w:t>
      </w:r>
      <w:proofErr w:type="spellEnd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Marcello.</w:t>
      </w:r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Con la nuova </w:t>
      </w:r>
      <w:proofErr w:type="spellStart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>lineup</w:t>
      </w:r>
      <w:proofErr w:type="spellEnd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si decide di entrare subito in studio e a fine agosto 2010 si iniziano le registrazioni delle 11 </w:t>
      </w:r>
      <w:proofErr w:type="spellStart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>tracks</w:t>
      </w:r>
      <w:proofErr w:type="spellEnd"/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che andranno a comporre l'album "Vertigini".</w:t>
      </w:r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Come il primo esordio discografico, "Altro che eroi", anche "Vertigini" viene pubblicato dalla WARNER MUSIC confermando l'apprezzamento per la rock band.</w:t>
      </w:r>
      <w:r w:rsidRPr="00837F15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Il nuovo album viene anticipato dall'uscita del singolo "Inaffidabile"(marzo 2011) mentre l'album "Vertigini" uscirà il 26 aprile 2011.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837F15"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  <w:t xml:space="preserve">I </w:t>
      </w:r>
      <w:r w:rsidRPr="00837F1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it-IT"/>
        </w:rPr>
        <w:t>BIG ONES</w:t>
      </w:r>
      <w:r w:rsidRPr="00837F15"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  <w:t xml:space="preserve"> sono: </w:t>
      </w:r>
    </w:p>
    <w:p w:rsidR="00837F15" w:rsidRPr="00837F15" w:rsidRDefault="00837F15" w:rsidP="00837F15">
      <w:pPr>
        <w:spacing w:after="0" w:line="288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837F1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it-IT"/>
        </w:rPr>
        <w:t>RENZO D'APRANO (voce e armonica)</w:t>
      </w:r>
    </w:p>
    <w:p w:rsidR="00837F15" w:rsidRPr="00837F15" w:rsidRDefault="00837F15" w:rsidP="00837F15">
      <w:pPr>
        <w:spacing w:after="0" w:line="288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837F1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it-IT"/>
        </w:rPr>
        <w:t xml:space="preserve">LUCA MOMMI (chitarre e cori) </w:t>
      </w:r>
    </w:p>
    <w:p w:rsidR="00837F15" w:rsidRPr="00837F15" w:rsidRDefault="00837F15" w:rsidP="00837F15">
      <w:pPr>
        <w:spacing w:after="0" w:line="288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837F1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it-IT"/>
        </w:rPr>
        <w:t xml:space="preserve">MARKO PAVIC (chitarre) </w:t>
      </w:r>
    </w:p>
    <w:p w:rsidR="00837F15" w:rsidRPr="00837F15" w:rsidRDefault="00837F15" w:rsidP="00837F15">
      <w:pPr>
        <w:spacing w:after="0" w:line="288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837F1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it-IT"/>
        </w:rPr>
        <w:t xml:space="preserve">MASSIMO CONTI (basso) </w:t>
      </w:r>
    </w:p>
    <w:p w:rsidR="00837F15" w:rsidRPr="00837F15" w:rsidRDefault="00837F15" w:rsidP="00837F15">
      <w:pPr>
        <w:spacing w:after="0" w:line="288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837F1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it-IT"/>
        </w:rPr>
        <w:t>MAURO MUNZI (batteria)</w:t>
      </w:r>
    </w:p>
    <w:p w:rsidR="00837F15" w:rsidRPr="00837F15" w:rsidRDefault="00837F15" w:rsidP="00837F15">
      <w:pPr>
        <w:spacing w:after="0" w:line="288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837F1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it-IT"/>
        </w:rPr>
        <w:t>GIAN MARCO BENVENUTI (tastiere)</w:t>
      </w:r>
    </w:p>
    <w:p w:rsidR="00CB423F" w:rsidRDefault="00CB423F"/>
    <w:sectPr w:rsidR="00CB42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F15"/>
    <w:rsid w:val="000348C5"/>
    <w:rsid w:val="00837F15"/>
    <w:rsid w:val="00CB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37F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837F1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37F15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37F1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day">
    <w:name w:val="day"/>
    <w:basedOn w:val="Carpredefinitoparagrafo"/>
    <w:rsid w:val="00837F15"/>
  </w:style>
  <w:style w:type="character" w:customStyle="1" w:styleId="mt-enclosure">
    <w:name w:val="mt-enclosure"/>
    <w:basedOn w:val="Carpredefinitoparagrafo"/>
    <w:rsid w:val="00837F15"/>
  </w:style>
  <w:style w:type="paragraph" w:styleId="NormaleWeb">
    <w:name w:val="Normal (Web)"/>
    <w:basedOn w:val="Normale"/>
    <w:uiPriority w:val="99"/>
    <w:semiHidden/>
    <w:unhideWhenUsed/>
    <w:rsid w:val="00837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837F15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7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7F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37F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837F1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37F15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37F1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day">
    <w:name w:val="day"/>
    <w:basedOn w:val="Carpredefinitoparagrafo"/>
    <w:rsid w:val="00837F15"/>
  </w:style>
  <w:style w:type="character" w:customStyle="1" w:styleId="mt-enclosure">
    <w:name w:val="mt-enclosure"/>
    <w:basedOn w:val="Carpredefinitoparagrafo"/>
    <w:rsid w:val="00837F15"/>
  </w:style>
  <w:style w:type="paragraph" w:styleId="NormaleWeb">
    <w:name w:val="Normal (Web)"/>
    <w:basedOn w:val="Normale"/>
    <w:uiPriority w:val="99"/>
    <w:semiHidden/>
    <w:unhideWhenUsed/>
    <w:rsid w:val="00837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837F15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7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7F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20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6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0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welcome</cp:lastModifiedBy>
  <cp:revision>2</cp:revision>
  <dcterms:created xsi:type="dcterms:W3CDTF">2012-06-16T21:38:00Z</dcterms:created>
  <dcterms:modified xsi:type="dcterms:W3CDTF">2012-06-16T21:41:00Z</dcterms:modified>
</cp:coreProperties>
</file>